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14A63" w14:textId="5E7731F3" w:rsidR="00502647" w:rsidRDefault="00BE2866" w:rsidP="007317A7">
      <w:pPr>
        <w:spacing w:after="0" w:line="240" w:lineRule="auto"/>
        <w:ind w:left="308" w:right="3"/>
        <w:jc w:val="left"/>
      </w:pPr>
      <w:r>
        <w:rPr>
          <w:rFonts w:ascii="Garamond" w:eastAsia="Garamond" w:hAnsi="Garamond" w:cs="Garamond"/>
          <w:noProof/>
          <w:sz w:val="22"/>
        </w:rPr>
        <w:drawing>
          <wp:anchor distT="0" distB="0" distL="114300" distR="114300" simplePos="0" relativeHeight="251658240" behindDoc="0" locked="0" layoutInCell="1" allowOverlap="1" wp14:anchorId="6AB9962D" wp14:editId="6CC33129">
            <wp:simplePos x="0" y="0"/>
            <wp:positionH relativeFrom="column">
              <wp:posOffset>192405</wp:posOffset>
            </wp:positionH>
            <wp:positionV relativeFrom="paragraph">
              <wp:posOffset>0</wp:posOffset>
            </wp:positionV>
            <wp:extent cx="700117" cy="276225"/>
            <wp:effectExtent l="0" t="0" r="508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bac-2018-NEW-blu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117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1775">
        <w:rPr>
          <w:rFonts w:ascii="Garamond" w:eastAsia="Garamond" w:hAnsi="Garamond" w:cs="Garamond"/>
          <w:sz w:val="22"/>
        </w:rPr>
        <w:t xml:space="preserve">         </w:t>
      </w:r>
      <w:r w:rsidR="00502647">
        <w:rPr>
          <w:rFonts w:ascii="Garamond" w:eastAsia="Garamond" w:hAnsi="Garamond" w:cs="Garamond"/>
          <w:sz w:val="22"/>
        </w:rPr>
        <w:t xml:space="preserve">Soprintendenza Archeologia, Belle Arti e Paesaggio per le province di Bergamo e Brescia </w:t>
      </w:r>
      <w:r w:rsidR="00502647">
        <w:t xml:space="preserve"> </w:t>
      </w:r>
      <w:r w:rsidR="00502647">
        <w:tab/>
      </w:r>
    </w:p>
    <w:p w14:paraId="4A4F837E" w14:textId="77777777" w:rsidR="00502647" w:rsidRDefault="00502647" w:rsidP="00502647">
      <w:pPr>
        <w:spacing w:after="44" w:line="240" w:lineRule="auto"/>
        <w:ind w:left="130" w:right="3" w:hanging="130"/>
        <w:jc w:val="left"/>
        <w:rPr>
          <w:rFonts w:ascii="Garamond" w:eastAsia="Garamond" w:hAnsi="Garamond" w:cs="Garamond"/>
          <w:sz w:val="22"/>
        </w:rPr>
      </w:pPr>
      <w:r>
        <w:rPr>
          <w:rFonts w:ascii="Garamond" w:eastAsia="Garamond" w:hAnsi="Garamond" w:cs="Garamond"/>
          <w:sz w:val="22"/>
        </w:rPr>
        <w:t xml:space="preserve">                    </w:t>
      </w:r>
      <w:r>
        <w:rPr>
          <w:rFonts w:ascii="Garamond" w:eastAsia="Garamond" w:hAnsi="Garamond" w:cs="Garamond"/>
          <w:sz w:val="22"/>
        </w:rPr>
        <w:tab/>
      </w:r>
      <w:r>
        <w:rPr>
          <w:rFonts w:ascii="Garamond" w:eastAsia="Garamond" w:hAnsi="Garamond" w:cs="Garamond"/>
          <w:sz w:val="22"/>
        </w:rPr>
        <w:tab/>
      </w:r>
      <w:r>
        <w:rPr>
          <w:rFonts w:ascii="Garamond" w:eastAsia="Garamond" w:hAnsi="Garamond" w:cs="Garamond"/>
          <w:sz w:val="22"/>
        </w:rPr>
        <w:tab/>
        <w:t xml:space="preserve"> Area funzionale Archeologia</w:t>
      </w:r>
    </w:p>
    <w:p w14:paraId="67745635" w14:textId="08EDB9C0" w:rsidR="00502647" w:rsidRDefault="007317A7" w:rsidP="00502647">
      <w:pPr>
        <w:spacing w:after="44" w:line="240" w:lineRule="auto"/>
        <w:ind w:left="130" w:right="3" w:hanging="130"/>
        <w:jc w:val="center"/>
        <w:rPr>
          <w:rFonts w:ascii="Garamond" w:eastAsia="Garamond" w:hAnsi="Garamond" w:cs="Garamond"/>
          <w:sz w:val="22"/>
        </w:rPr>
      </w:pPr>
      <w:r>
        <w:rPr>
          <w:rFonts w:ascii="Garamond" w:eastAsia="Garamond" w:hAnsi="Garamond" w:cs="Garamond"/>
          <w:sz w:val="22"/>
        </w:rPr>
        <w:t xml:space="preserve">      </w:t>
      </w:r>
      <w:r w:rsidR="00502647">
        <w:rPr>
          <w:rFonts w:ascii="Garamond" w:eastAsia="Garamond" w:hAnsi="Garamond" w:cs="Garamond"/>
          <w:sz w:val="22"/>
        </w:rPr>
        <w:t xml:space="preserve"> Piazza </w:t>
      </w:r>
      <w:proofErr w:type="spellStart"/>
      <w:r w:rsidR="00502647">
        <w:rPr>
          <w:rFonts w:ascii="Garamond" w:eastAsia="Garamond" w:hAnsi="Garamond" w:cs="Garamond"/>
          <w:sz w:val="22"/>
        </w:rPr>
        <w:t>Labus</w:t>
      </w:r>
      <w:proofErr w:type="spellEnd"/>
      <w:r w:rsidR="00502647">
        <w:rPr>
          <w:rFonts w:ascii="Garamond" w:eastAsia="Garamond" w:hAnsi="Garamond" w:cs="Garamond"/>
          <w:sz w:val="22"/>
        </w:rPr>
        <w:t>, 3 – 25121 BRESCIA</w:t>
      </w:r>
    </w:p>
    <w:p w14:paraId="751C1C7F" w14:textId="7F126366" w:rsidR="00502647" w:rsidRDefault="00502647" w:rsidP="00502647">
      <w:pPr>
        <w:spacing w:after="0" w:line="240" w:lineRule="auto"/>
        <w:ind w:left="308" w:right="3"/>
        <w:jc w:val="left"/>
        <w:rPr>
          <w:rFonts w:ascii="Garamond" w:eastAsia="Garamond" w:hAnsi="Garamond" w:cs="Garamond"/>
          <w:sz w:val="22"/>
        </w:rPr>
      </w:pPr>
      <w:r>
        <w:rPr>
          <w:rFonts w:ascii="Garamond" w:eastAsia="Garamond" w:hAnsi="Garamond" w:cs="Garamond"/>
          <w:sz w:val="22"/>
        </w:rPr>
        <w:t xml:space="preserve">                                            </w:t>
      </w:r>
      <w:r w:rsidR="007317A7">
        <w:rPr>
          <w:rFonts w:ascii="Garamond" w:eastAsia="Garamond" w:hAnsi="Garamond" w:cs="Garamond"/>
          <w:sz w:val="22"/>
        </w:rPr>
        <w:tab/>
      </w:r>
      <w:r w:rsidR="007317A7">
        <w:rPr>
          <w:rFonts w:ascii="Garamond" w:eastAsia="Garamond" w:hAnsi="Garamond" w:cs="Garamond"/>
          <w:sz w:val="22"/>
        </w:rPr>
        <w:tab/>
      </w:r>
      <w:r w:rsidR="007317A7">
        <w:rPr>
          <w:rFonts w:ascii="Garamond" w:eastAsia="Garamond" w:hAnsi="Garamond" w:cs="Garamond"/>
          <w:sz w:val="22"/>
        </w:rPr>
        <w:tab/>
      </w:r>
      <w:r>
        <w:rPr>
          <w:rFonts w:ascii="Garamond" w:eastAsia="Garamond" w:hAnsi="Garamond" w:cs="Garamond"/>
          <w:sz w:val="22"/>
        </w:rPr>
        <w:t>E-mail: sabap-bs@beniculturali.it</w:t>
      </w:r>
    </w:p>
    <w:p w14:paraId="527E2DE5" w14:textId="20357A1C" w:rsidR="00502647" w:rsidRDefault="00502647" w:rsidP="00502647">
      <w:pPr>
        <w:spacing w:after="0" w:line="240" w:lineRule="auto"/>
        <w:ind w:left="308" w:right="3"/>
        <w:jc w:val="left"/>
      </w:pPr>
      <w:r>
        <w:rPr>
          <w:rFonts w:ascii="Garamond" w:eastAsia="Garamond" w:hAnsi="Garamond" w:cs="Garamond"/>
          <w:sz w:val="22"/>
        </w:rPr>
        <w:t xml:space="preserve">                                   </w:t>
      </w:r>
      <w:r w:rsidR="007317A7">
        <w:rPr>
          <w:rFonts w:ascii="Garamond" w:eastAsia="Garamond" w:hAnsi="Garamond" w:cs="Garamond"/>
          <w:sz w:val="22"/>
        </w:rPr>
        <w:tab/>
      </w:r>
      <w:r w:rsidR="007317A7">
        <w:rPr>
          <w:rFonts w:ascii="Garamond" w:eastAsia="Garamond" w:hAnsi="Garamond" w:cs="Garamond"/>
          <w:sz w:val="22"/>
        </w:rPr>
        <w:tab/>
        <w:t xml:space="preserve">    </w:t>
      </w:r>
      <w:bookmarkStart w:id="0" w:name="_GoBack"/>
      <w:bookmarkEnd w:id="0"/>
      <w:r>
        <w:rPr>
          <w:rFonts w:ascii="Garamond" w:eastAsia="Garamond" w:hAnsi="Garamond" w:cs="Garamond"/>
          <w:sz w:val="22"/>
        </w:rPr>
        <w:t>PEC: mbac-sabap-bs@mailcert.beniculturali.it</w:t>
      </w:r>
    </w:p>
    <w:p w14:paraId="4DB38A79" w14:textId="77777777" w:rsidR="00FA0B84" w:rsidRDefault="00F12A2C" w:rsidP="00502647">
      <w:pPr>
        <w:spacing w:after="0" w:line="240" w:lineRule="auto"/>
        <w:ind w:left="308" w:right="3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sz w:val="31"/>
          <w:vertAlign w:val="subscript"/>
        </w:rPr>
        <w:t xml:space="preserve"> </w:t>
      </w:r>
    </w:p>
    <w:p w14:paraId="7BD42D74" w14:textId="77777777" w:rsidR="00FA0B84" w:rsidRDefault="00F12A2C" w:rsidP="00013AC5">
      <w:pPr>
        <w:pStyle w:val="Titolo1"/>
        <w:spacing w:line="240" w:lineRule="auto"/>
      </w:pPr>
      <w:r>
        <w:t xml:space="preserve">MODULO DI RICHIESTA PER EFFETTUARE RIPRESE FOTOGRAFICHE </w:t>
      </w:r>
    </w:p>
    <w:p w14:paraId="15E0B1C1" w14:textId="77777777" w:rsidR="00013AC5" w:rsidRPr="00013AC5" w:rsidRDefault="00013AC5" w:rsidP="00013AC5"/>
    <w:p w14:paraId="68100144" w14:textId="77777777" w:rsidR="00FA0B84" w:rsidRDefault="00F12A2C" w:rsidP="00013AC5">
      <w:pPr>
        <w:spacing w:line="240" w:lineRule="auto"/>
        <w:ind w:left="561"/>
      </w:pPr>
      <w:r>
        <w:t xml:space="preserve">Il </w:t>
      </w:r>
      <w:proofErr w:type="gramStart"/>
      <w:r>
        <w:t>sottoscritto  ..........................................................................................</w:t>
      </w:r>
      <w:r w:rsidR="00013AC5">
        <w:t>......................................................................</w:t>
      </w:r>
      <w:proofErr w:type="gramEnd"/>
      <w:r>
        <w:t xml:space="preserve"> </w:t>
      </w:r>
      <w:proofErr w:type="gramStart"/>
      <w:r>
        <w:t>professione</w:t>
      </w:r>
      <w:proofErr w:type="gramEnd"/>
      <w:r>
        <w:t xml:space="preserve"> ................................................Ditta/Istituto di provenienza  .....................................................................  ......................................................................................................................................................</w:t>
      </w:r>
      <w:r w:rsidR="00013AC5">
        <w:t>...............................</w:t>
      </w:r>
      <w:r>
        <w:t xml:space="preserve"> Recapito: via ...............................................................Comune/Provincia/CAP ........................................................ </w:t>
      </w:r>
    </w:p>
    <w:p w14:paraId="490D8AD5" w14:textId="77777777" w:rsidR="00FA0B84" w:rsidRDefault="00F12A2C" w:rsidP="00013AC5">
      <w:pPr>
        <w:spacing w:after="29" w:line="240" w:lineRule="auto"/>
        <w:ind w:left="561"/>
      </w:pPr>
      <w:proofErr w:type="spellStart"/>
      <w:proofErr w:type="gramStart"/>
      <w:r>
        <w:t>tel</w:t>
      </w:r>
      <w:proofErr w:type="spellEnd"/>
      <w:proofErr w:type="gramEnd"/>
      <w:r>
        <w:t xml:space="preserve">/fax/email  ............................................................................................................................................................... </w:t>
      </w:r>
    </w:p>
    <w:p w14:paraId="2793F442" w14:textId="77777777" w:rsidR="00013AC5" w:rsidRDefault="00013AC5" w:rsidP="00013AC5">
      <w:pPr>
        <w:spacing w:after="0" w:line="240" w:lineRule="auto"/>
        <w:ind w:left="566" w:firstLine="4314"/>
        <w:jc w:val="left"/>
        <w:rPr>
          <w:b/>
        </w:rPr>
      </w:pPr>
    </w:p>
    <w:p w14:paraId="720E4A83" w14:textId="77777777" w:rsidR="00013AC5" w:rsidRDefault="00F12A2C" w:rsidP="00013AC5">
      <w:pPr>
        <w:spacing w:after="0" w:line="240" w:lineRule="auto"/>
        <w:ind w:left="566" w:firstLine="4314"/>
        <w:jc w:val="left"/>
        <w:rPr>
          <w:b/>
        </w:rPr>
      </w:pPr>
      <w:r>
        <w:rPr>
          <w:b/>
        </w:rPr>
        <w:t xml:space="preserve">CHIEDE DI </w:t>
      </w:r>
    </w:p>
    <w:p w14:paraId="294D68D2" w14:textId="77777777" w:rsidR="00FA0B84" w:rsidRDefault="00F12A2C" w:rsidP="00013AC5">
      <w:pPr>
        <w:spacing w:after="0" w:line="240" w:lineRule="auto"/>
        <w:ind w:left="566" w:firstLine="1"/>
        <w:jc w:val="left"/>
      </w:pPr>
      <w:r>
        <w:t>realizzare riprese fotografiche presso ...............................................................................................</w:t>
      </w:r>
      <w:r w:rsidR="00013AC5">
        <w:t>..........................</w:t>
      </w:r>
      <w:r>
        <w:t xml:space="preserve"> relativamente ai seguenti soggetti (specificare i dati utili per l’identificazione del soggetto): </w:t>
      </w:r>
    </w:p>
    <w:p w14:paraId="19BB030E" w14:textId="77777777" w:rsidR="00FA0B84" w:rsidRDefault="00F12A2C" w:rsidP="00013AC5">
      <w:pPr>
        <w:numPr>
          <w:ilvl w:val="0"/>
          <w:numId w:val="1"/>
        </w:numPr>
        <w:spacing w:line="240" w:lineRule="auto"/>
        <w:ind w:left="964" w:hanging="413"/>
      </w:pPr>
      <w:r>
        <w:t>................................................................................................................................................</w:t>
      </w:r>
      <w:r w:rsidR="00013AC5">
        <w:t>..............................</w:t>
      </w:r>
    </w:p>
    <w:p w14:paraId="3670DD7E" w14:textId="77777777" w:rsidR="00FA0B84" w:rsidRDefault="00F12A2C" w:rsidP="00013AC5">
      <w:pPr>
        <w:numPr>
          <w:ilvl w:val="0"/>
          <w:numId w:val="1"/>
        </w:numPr>
        <w:spacing w:line="240" w:lineRule="auto"/>
        <w:ind w:left="964" w:hanging="413"/>
      </w:pPr>
      <w:r>
        <w:t>................................................................................................................................................</w:t>
      </w:r>
      <w:r w:rsidR="00013AC5">
        <w:t>..............................</w:t>
      </w:r>
    </w:p>
    <w:p w14:paraId="22EE0776" w14:textId="77777777" w:rsidR="00FA0B84" w:rsidRDefault="00F12A2C" w:rsidP="00013AC5">
      <w:pPr>
        <w:numPr>
          <w:ilvl w:val="0"/>
          <w:numId w:val="1"/>
        </w:numPr>
        <w:spacing w:line="240" w:lineRule="auto"/>
        <w:ind w:left="964" w:hanging="413"/>
      </w:pPr>
      <w:r>
        <w:t>................................................................................................................................................</w:t>
      </w:r>
      <w:r w:rsidR="00013AC5">
        <w:t>..............................</w:t>
      </w:r>
    </w:p>
    <w:p w14:paraId="20A107CB" w14:textId="77777777" w:rsidR="00013AC5" w:rsidRDefault="00F12A2C" w:rsidP="00013AC5">
      <w:pPr>
        <w:numPr>
          <w:ilvl w:val="0"/>
          <w:numId w:val="1"/>
        </w:numPr>
        <w:spacing w:after="27" w:line="240" w:lineRule="auto"/>
        <w:ind w:left="964" w:hanging="413"/>
      </w:pPr>
      <w:r>
        <w:t xml:space="preserve">.............................................................................................................................................................................. </w:t>
      </w:r>
    </w:p>
    <w:p w14:paraId="5CB4CCFD" w14:textId="77777777" w:rsidR="00FA0B84" w:rsidRDefault="00F12A2C" w:rsidP="00013AC5">
      <w:pPr>
        <w:numPr>
          <w:ilvl w:val="0"/>
          <w:numId w:val="1"/>
        </w:numPr>
        <w:spacing w:after="27" w:line="240" w:lineRule="auto"/>
        <w:ind w:left="964" w:hanging="413"/>
      </w:pPr>
      <w:r>
        <w:t>...........................................................................................................................................................</w:t>
      </w:r>
      <w:r w:rsidR="00013AC5">
        <w:t>...................</w:t>
      </w:r>
      <w:r>
        <w:t>......................................................................................................................................................</w:t>
      </w:r>
      <w:r w:rsidR="00013AC5">
        <w:t>.......................</w:t>
      </w:r>
      <w:r>
        <w:t xml:space="preserve"> con la seguente attrezzatura:  ...............................................................................................</w:t>
      </w:r>
      <w:r w:rsidR="00013AC5">
        <w:t>................</w:t>
      </w:r>
      <w:r>
        <w:t>....... numero/nomi degli eventuali componenti della troupe  ........................................................................................</w:t>
      </w:r>
      <w:r w:rsidR="00013AC5">
        <w:t>........</w:t>
      </w:r>
      <w:r>
        <w:t>..............................................................................................................................................................................</w:t>
      </w:r>
      <w:r w:rsidR="00013AC5">
        <w:t>.......................................................................</w:t>
      </w:r>
      <w:r>
        <w:t xml:space="preserve">....... </w:t>
      </w:r>
    </w:p>
    <w:p w14:paraId="1F28E260" w14:textId="77777777" w:rsidR="00FA0B84" w:rsidRDefault="00F12A2C" w:rsidP="00013AC5">
      <w:pPr>
        <w:spacing w:after="0" w:line="240" w:lineRule="auto"/>
        <w:ind w:left="141" w:right="7"/>
        <w:jc w:val="center"/>
      </w:pPr>
      <w:r>
        <w:rPr>
          <w:b/>
        </w:rPr>
        <w:t>DICHIARA,</w:t>
      </w:r>
      <w:r>
        <w:t xml:space="preserve"> </w:t>
      </w:r>
    </w:p>
    <w:p w14:paraId="7E8135E4" w14:textId="77777777" w:rsidR="00FA0B84" w:rsidRDefault="00F12A2C" w:rsidP="00013AC5">
      <w:pPr>
        <w:spacing w:line="240" w:lineRule="auto"/>
        <w:ind w:left="561"/>
      </w:pPr>
      <w:r>
        <w:t xml:space="preserve">assumendosi ogni responsabilità, che le fotografie acquisite saranno utilizzate per: </w:t>
      </w:r>
    </w:p>
    <w:p w14:paraId="3DFD74CC" w14:textId="77777777" w:rsidR="00FA0B84" w:rsidRDefault="00F12A2C" w:rsidP="00013AC5">
      <w:pPr>
        <w:tabs>
          <w:tab w:val="center" w:pos="987"/>
          <w:tab w:val="center" w:pos="5296"/>
        </w:tabs>
        <w:spacing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ourier New" w:eastAsia="Courier New" w:hAnsi="Courier New" w:cs="Courier New"/>
        </w:rPr>
        <w:t>□</w:t>
      </w:r>
      <w:r>
        <w:t xml:space="preserve"> </w:t>
      </w:r>
      <w:r>
        <w:tab/>
        <w:t xml:space="preserve">studio o uso strettamente personale (senza pubblicazione, diffusione e vendita al pubblico) </w:t>
      </w:r>
    </w:p>
    <w:p w14:paraId="3F769173" w14:textId="77777777" w:rsidR="00FA0B84" w:rsidRDefault="00F12A2C" w:rsidP="00013AC5">
      <w:pPr>
        <w:spacing w:line="240" w:lineRule="auto"/>
        <w:ind w:left="937" w:right="3630"/>
      </w:pPr>
      <w:r>
        <w:rPr>
          <w:rFonts w:ascii="Courier New" w:eastAsia="Courier New" w:hAnsi="Courier New" w:cs="Courier New"/>
        </w:rPr>
        <w:t>□</w:t>
      </w:r>
      <w:r>
        <w:t xml:space="preserve"> </w:t>
      </w:r>
      <w:r>
        <w:tab/>
        <w:t xml:space="preserve">pubblicazione a stampa o su CD ROM/DVD (per una edizione) </w:t>
      </w:r>
      <w:r>
        <w:rPr>
          <w:rFonts w:ascii="Courier New" w:eastAsia="Courier New" w:hAnsi="Courier New" w:cs="Courier New"/>
        </w:rPr>
        <w:t>□</w:t>
      </w:r>
      <w:r>
        <w:t xml:space="preserve"> </w:t>
      </w:r>
      <w:r>
        <w:tab/>
        <w:t xml:space="preserve">pubblicazione su web  </w:t>
      </w:r>
    </w:p>
    <w:p w14:paraId="42B6AC5D" w14:textId="77777777" w:rsidR="00013AC5" w:rsidRDefault="00F12A2C" w:rsidP="00013AC5">
      <w:pPr>
        <w:spacing w:after="26" w:line="240" w:lineRule="auto"/>
        <w:ind w:left="551" w:firstLine="360"/>
      </w:pPr>
      <w:r>
        <w:rPr>
          <w:rFonts w:ascii="Courier New" w:eastAsia="Courier New" w:hAnsi="Courier New" w:cs="Courier New"/>
        </w:rPr>
        <w:t>□</w:t>
      </w:r>
      <w:r>
        <w:t xml:space="preserve"> altro: (specificare</w:t>
      </w:r>
      <w:proofErr w:type="gramStart"/>
      <w:r>
        <w:t>)  ...........................................................................................................................................</w:t>
      </w:r>
      <w:proofErr w:type="gramEnd"/>
      <w:r>
        <w:t xml:space="preserve"> che la pubblicazione avrà le seguenti caratteristiche: </w:t>
      </w:r>
    </w:p>
    <w:p w14:paraId="74FF3F7A" w14:textId="77777777" w:rsidR="00FA0B84" w:rsidRDefault="00F12A2C" w:rsidP="00013AC5">
      <w:pPr>
        <w:spacing w:after="26" w:line="240" w:lineRule="auto"/>
        <w:ind w:left="551" w:firstLine="0"/>
      </w:pPr>
      <w:proofErr w:type="gramStart"/>
      <w:r>
        <w:t>titolo</w:t>
      </w:r>
      <w:proofErr w:type="gramEnd"/>
      <w:r>
        <w:t xml:space="preserve"> della rivista, libro, cd/dvd o sito web:  .................................................................................................................. Autore:  ................................................  titolo dell’articolo:  ..........................................................................................  ......................................................................................................................................................</w:t>
      </w:r>
      <w:r w:rsidR="00013AC5">
        <w:t>...............................</w:t>
      </w:r>
      <w:r>
        <w:t xml:space="preserve"> Casa Editrice:  ...............................................................................................................................</w:t>
      </w:r>
      <w:r w:rsidR="00013AC5">
        <w:t>..............................</w:t>
      </w:r>
    </w:p>
    <w:p w14:paraId="7F332766" w14:textId="77777777" w:rsidR="00013AC5" w:rsidRDefault="00F12A2C" w:rsidP="00013AC5">
      <w:pPr>
        <w:spacing w:line="240" w:lineRule="auto"/>
        <w:ind w:left="561" w:right="3032"/>
      </w:pPr>
      <w:proofErr w:type="gramStart"/>
      <w:r>
        <w:t xml:space="preserve">Diffusione: </w:t>
      </w:r>
      <w:r w:rsidR="00013AC5">
        <w:t xml:space="preserve">  </w:t>
      </w:r>
      <w:proofErr w:type="gramEnd"/>
      <w:r w:rsidR="00013AC5">
        <w:t xml:space="preserve">       </w:t>
      </w:r>
      <w:r>
        <w:t xml:space="preserve">□  nazionale </w:t>
      </w:r>
      <w:r w:rsidR="00013AC5">
        <w:t xml:space="preserve">                 </w:t>
      </w:r>
      <w:r>
        <w:t xml:space="preserve">□  europea (U.E.) </w:t>
      </w:r>
      <w:r w:rsidR="00013AC5">
        <w:t xml:space="preserve">               </w:t>
      </w:r>
      <w:proofErr w:type="gramStart"/>
      <w:r>
        <w:t>□  mondiale</w:t>
      </w:r>
      <w:proofErr w:type="gramEnd"/>
      <w:r>
        <w:t xml:space="preserve"> </w:t>
      </w:r>
    </w:p>
    <w:p w14:paraId="687B6C76" w14:textId="77777777" w:rsidR="00FA0B84" w:rsidRDefault="00F12A2C" w:rsidP="00013AC5">
      <w:pPr>
        <w:spacing w:line="240" w:lineRule="auto"/>
        <w:ind w:left="561" w:right="3032"/>
      </w:pPr>
      <w:proofErr w:type="gramStart"/>
      <w:r>
        <w:t>tiratura :</w:t>
      </w:r>
      <w:proofErr w:type="gramEnd"/>
      <w:r>
        <w:t xml:space="preserve">  </w:t>
      </w:r>
      <w:r w:rsidR="00013AC5">
        <w:tab/>
        <w:t xml:space="preserve">           </w:t>
      </w:r>
      <w:r>
        <w:t xml:space="preserve">□ al di sopra delle 2000 copie  </w:t>
      </w:r>
      <w:r w:rsidR="00013AC5">
        <w:tab/>
        <w:t xml:space="preserve">  </w:t>
      </w:r>
      <w:r>
        <w:t xml:space="preserve">□ al di sotto delle 2000 copie </w:t>
      </w:r>
    </w:p>
    <w:p w14:paraId="61FCE72C" w14:textId="77777777" w:rsidR="00FA0B84" w:rsidRDefault="00F12A2C" w:rsidP="00013AC5">
      <w:pPr>
        <w:tabs>
          <w:tab w:val="center" w:pos="893"/>
          <w:tab w:val="center" w:pos="3022"/>
          <w:tab w:val="center" w:pos="6049"/>
          <w:tab w:val="center" w:pos="8657"/>
        </w:tabs>
        <w:spacing w:after="35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 xml:space="preserve">prezzo:  </w:t>
      </w:r>
      <w:r>
        <w:tab/>
      </w:r>
      <w:proofErr w:type="gramEnd"/>
      <w:r>
        <w:t xml:space="preserve">□ al di sopra di € 77,50  </w:t>
      </w:r>
      <w:r>
        <w:tab/>
        <w:t xml:space="preserve">□ al di sotto di € 77,50  </w:t>
      </w:r>
      <w:r>
        <w:tab/>
        <w:t xml:space="preserve">□ distribuzione gratuita </w:t>
      </w:r>
    </w:p>
    <w:p w14:paraId="3E3D69F0" w14:textId="77777777" w:rsidR="00FA0B84" w:rsidRDefault="00F12A2C" w:rsidP="00013AC5">
      <w:pPr>
        <w:spacing w:after="0" w:line="240" w:lineRule="auto"/>
        <w:ind w:left="141"/>
        <w:jc w:val="center"/>
      </w:pPr>
      <w:r>
        <w:rPr>
          <w:b/>
        </w:rPr>
        <w:t>SI IMPEGNA</w:t>
      </w:r>
      <w:r>
        <w:t xml:space="preserve"> </w:t>
      </w:r>
    </w:p>
    <w:p w14:paraId="5515E5B1" w14:textId="77777777" w:rsidR="00FA0B84" w:rsidRDefault="00F12A2C" w:rsidP="00013AC5">
      <w:pPr>
        <w:pStyle w:val="Paragrafoelenco"/>
        <w:numPr>
          <w:ilvl w:val="0"/>
          <w:numId w:val="2"/>
        </w:numPr>
        <w:tabs>
          <w:tab w:val="center" w:pos="696"/>
          <w:tab w:val="center" w:pos="3216"/>
        </w:tabs>
        <w:spacing w:after="4" w:line="240" w:lineRule="auto"/>
        <w:jc w:val="left"/>
      </w:pPr>
      <w:r w:rsidRPr="00013AC5">
        <w:rPr>
          <w:sz w:val="17"/>
        </w:rPr>
        <w:t xml:space="preserve">al pagamento anticipato della somma eventualmente dovuta; </w:t>
      </w:r>
    </w:p>
    <w:p w14:paraId="44199868" w14:textId="77777777" w:rsidR="00FA0B84" w:rsidRDefault="00F12A2C" w:rsidP="00013AC5">
      <w:pPr>
        <w:pStyle w:val="Paragrafoelenco"/>
        <w:numPr>
          <w:ilvl w:val="0"/>
          <w:numId w:val="2"/>
        </w:numPr>
        <w:tabs>
          <w:tab w:val="center" w:pos="696"/>
          <w:tab w:val="center" w:pos="4956"/>
        </w:tabs>
        <w:spacing w:after="4" w:line="240" w:lineRule="auto"/>
        <w:jc w:val="left"/>
      </w:pPr>
      <w:r w:rsidRPr="00013AC5">
        <w:rPr>
          <w:sz w:val="17"/>
        </w:rPr>
        <w:t xml:space="preserve">a utilizzare le immagini realizzate esclusivamente per lo scopo dichiarato e per una sola edizione o stampa; </w:t>
      </w:r>
    </w:p>
    <w:p w14:paraId="24F8B735" w14:textId="77777777" w:rsidR="00FA0B84" w:rsidRDefault="00F12A2C" w:rsidP="00013AC5">
      <w:pPr>
        <w:pStyle w:val="Paragrafoelenco"/>
        <w:numPr>
          <w:ilvl w:val="0"/>
          <w:numId w:val="2"/>
        </w:numPr>
        <w:spacing w:after="4" w:line="240" w:lineRule="auto"/>
        <w:ind w:right="423"/>
        <w:jc w:val="left"/>
      </w:pPr>
      <w:r w:rsidRPr="00013AC5">
        <w:rPr>
          <w:sz w:val="17"/>
        </w:rPr>
        <w:t xml:space="preserve">ad apporre in edizione il soggetto della riproduzione e la sua collocazione e sancire espressamente il divieto di ogni ulteriore </w:t>
      </w:r>
      <w:r w:rsidR="00013AC5">
        <w:rPr>
          <w:sz w:val="17"/>
        </w:rPr>
        <w:t>r</w:t>
      </w:r>
      <w:r w:rsidRPr="00013AC5">
        <w:rPr>
          <w:sz w:val="17"/>
        </w:rPr>
        <w:t xml:space="preserve">iproduzione o duplicazione non autorizzata, in qualsiasi modo e con qualsiasi mezzo ottenuta; </w:t>
      </w:r>
    </w:p>
    <w:p w14:paraId="74993588" w14:textId="77777777" w:rsidR="00FA0B84" w:rsidRDefault="00F12A2C" w:rsidP="00013AC5">
      <w:pPr>
        <w:pStyle w:val="Paragrafoelenco"/>
        <w:numPr>
          <w:ilvl w:val="0"/>
          <w:numId w:val="2"/>
        </w:numPr>
        <w:tabs>
          <w:tab w:val="center" w:pos="696"/>
          <w:tab w:val="center" w:pos="4773"/>
        </w:tabs>
        <w:spacing w:after="4" w:line="240" w:lineRule="auto"/>
        <w:jc w:val="left"/>
      </w:pPr>
      <w:r w:rsidRPr="00013AC5">
        <w:rPr>
          <w:sz w:val="17"/>
        </w:rPr>
        <w:t xml:space="preserve">a riportare la menzione: “Su concessione del Ministero </w:t>
      </w:r>
      <w:r w:rsidR="00BE2866">
        <w:rPr>
          <w:sz w:val="17"/>
        </w:rPr>
        <w:t xml:space="preserve">per </w:t>
      </w:r>
      <w:r w:rsidRPr="00013AC5">
        <w:rPr>
          <w:sz w:val="17"/>
        </w:rPr>
        <w:t>i Beni e le attività Culturali</w:t>
      </w:r>
      <w:r w:rsidR="00BE2866">
        <w:rPr>
          <w:sz w:val="17"/>
        </w:rPr>
        <w:t>”</w:t>
      </w:r>
      <w:r w:rsidRPr="00013AC5">
        <w:rPr>
          <w:sz w:val="17"/>
        </w:rPr>
        <w:t xml:space="preserve">; </w:t>
      </w:r>
    </w:p>
    <w:p w14:paraId="34A794F9" w14:textId="77777777" w:rsidR="00013AC5" w:rsidRPr="00013AC5" w:rsidRDefault="00F12A2C" w:rsidP="00013AC5">
      <w:pPr>
        <w:pStyle w:val="Paragrafoelenco"/>
        <w:numPr>
          <w:ilvl w:val="0"/>
          <w:numId w:val="2"/>
        </w:numPr>
        <w:tabs>
          <w:tab w:val="center" w:pos="696"/>
          <w:tab w:val="center" w:pos="5562"/>
        </w:tabs>
        <w:spacing w:after="4" w:line="240" w:lineRule="auto"/>
        <w:jc w:val="left"/>
      </w:pPr>
      <w:r w:rsidRPr="00013AC5">
        <w:rPr>
          <w:sz w:val="17"/>
        </w:rPr>
        <w:t xml:space="preserve">a consegnare all’Archivio Fotografico della Soprintendenza Archeologia Belle Arti e Paesaggio per le province di CO LC MB PV SO VA una copia delle immagini realizzate in formato digitale ad alta risoluzione; </w:t>
      </w:r>
    </w:p>
    <w:p w14:paraId="1C0AE3F5" w14:textId="77777777" w:rsidR="00FA0B84" w:rsidRDefault="00F12A2C" w:rsidP="00013AC5">
      <w:pPr>
        <w:pStyle w:val="Paragrafoelenco"/>
        <w:numPr>
          <w:ilvl w:val="0"/>
          <w:numId w:val="2"/>
        </w:numPr>
        <w:spacing w:after="4" w:line="240" w:lineRule="auto"/>
        <w:ind w:right="423"/>
        <w:jc w:val="left"/>
      </w:pPr>
      <w:r w:rsidRPr="00013AC5">
        <w:rPr>
          <w:sz w:val="17"/>
        </w:rPr>
        <w:t xml:space="preserve">a consentire alla Soprintendenza Archeologia Belle Arti e Paesaggio per le province di CO LC MB PV SO VA l’utilizzo delle immagini per fini istituzionali, con esplicita indicazione della fonte; </w:t>
      </w:r>
    </w:p>
    <w:p w14:paraId="68D7FD20" w14:textId="77777777" w:rsidR="005F1775" w:rsidRPr="005F1775" w:rsidRDefault="00F12A2C" w:rsidP="00013AC5">
      <w:pPr>
        <w:pStyle w:val="Paragrafoelenco"/>
        <w:numPr>
          <w:ilvl w:val="0"/>
          <w:numId w:val="2"/>
        </w:numPr>
        <w:spacing w:after="4" w:line="240" w:lineRule="auto"/>
        <w:ind w:right="3996"/>
        <w:jc w:val="left"/>
      </w:pPr>
      <w:r w:rsidRPr="00013AC5">
        <w:rPr>
          <w:sz w:val="17"/>
        </w:rPr>
        <w:t xml:space="preserve">a consegnare tre estratti o copie dell’opera o a comunicare l’indirizzo web;  </w:t>
      </w:r>
    </w:p>
    <w:p w14:paraId="4116ADA2" w14:textId="77777777" w:rsidR="00FA0B84" w:rsidRDefault="00F12A2C" w:rsidP="00013AC5">
      <w:pPr>
        <w:pStyle w:val="Paragrafoelenco"/>
        <w:numPr>
          <w:ilvl w:val="0"/>
          <w:numId w:val="2"/>
        </w:numPr>
        <w:spacing w:after="4" w:line="240" w:lineRule="auto"/>
        <w:ind w:right="3996"/>
        <w:jc w:val="left"/>
      </w:pPr>
      <w:r w:rsidRPr="00013AC5">
        <w:rPr>
          <w:sz w:val="17"/>
        </w:rPr>
        <w:t>a non cedere o trasferire la co</w:t>
      </w:r>
      <w:r w:rsidR="00013AC5">
        <w:rPr>
          <w:sz w:val="17"/>
        </w:rPr>
        <w:t>ncessione rilasciata in via non e</w:t>
      </w:r>
      <w:r w:rsidRPr="00013AC5">
        <w:rPr>
          <w:sz w:val="17"/>
        </w:rPr>
        <w:t xml:space="preserve">sclusiva; </w:t>
      </w:r>
    </w:p>
    <w:p w14:paraId="1E10071B" w14:textId="77777777" w:rsidR="00FA0B84" w:rsidRDefault="00F12A2C" w:rsidP="00013AC5">
      <w:pPr>
        <w:pStyle w:val="Paragrafoelenco"/>
        <w:numPr>
          <w:ilvl w:val="0"/>
          <w:numId w:val="2"/>
        </w:numPr>
        <w:spacing w:after="11" w:line="240" w:lineRule="auto"/>
        <w:ind w:right="451"/>
      </w:pPr>
      <w:proofErr w:type="gramStart"/>
      <w:r w:rsidRPr="00013AC5">
        <w:rPr>
          <w:sz w:val="17"/>
        </w:rPr>
        <w:t>a</w:t>
      </w:r>
      <w:proofErr w:type="gramEnd"/>
      <w:r w:rsidRPr="00013AC5">
        <w:rPr>
          <w:sz w:val="17"/>
        </w:rPr>
        <w:t xml:space="preserve"> non divulgare, diffondere e vendere al pubblico le copie ottenute </w:t>
      </w:r>
      <w:r w:rsidRPr="00013AC5">
        <w:rPr>
          <w:sz w:val="17"/>
          <w:u w:val="single" w:color="000000"/>
        </w:rPr>
        <w:t>per uso strettamente personale o per motivi di studio;</w:t>
      </w:r>
      <w:r w:rsidRPr="00013AC5">
        <w:rPr>
          <w:sz w:val="17"/>
        </w:rPr>
        <w:t xml:space="preserve">  ad assumersi ogni responsabilità civile per eventuali danni a persone, cose e beni demaniali che potessero verificarsi nel corso delle riprese. </w:t>
      </w:r>
    </w:p>
    <w:p w14:paraId="67ED55D2" w14:textId="77777777" w:rsidR="00FA0B84" w:rsidRDefault="00F12A2C" w:rsidP="00013AC5">
      <w:pPr>
        <w:spacing w:after="0" w:line="240" w:lineRule="auto"/>
        <w:ind w:left="927" w:firstLine="0"/>
        <w:jc w:val="left"/>
      </w:pPr>
      <w:r>
        <w:rPr>
          <w:sz w:val="18"/>
        </w:rPr>
        <w:t xml:space="preserve"> </w:t>
      </w:r>
    </w:p>
    <w:p w14:paraId="17025047" w14:textId="77777777" w:rsidR="00FA0B84" w:rsidRDefault="00F12A2C" w:rsidP="00013AC5">
      <w:pPr>
        <w:spacing w:after="0" w:line="240" w:lineRule="auto"/>
        <w:ind w:left="561" w:right="101"/>
        <w:jc w:val="left"/>
      </w:pPr>
      <w:r>
        <w:rPr>
          <w:i/>
        </w:rPr>
        <w:t xml:space="preserve">Il Ministero dei Beni e delle Attività Culturali e del Turismo rimane esente da responsabilità per i danni eventualmente arrecati alle attrezzature e/o alle persone durante lo svolgimento delle riprese. </w:t>
      </w:r>
    </w:p>
    <w:p w14:paraId="4ECE785A" w14:textId="77777777" w:rsidR="00FA0B84" w:rsidRDefault="00F12A2C" w:rsidP="00013AC5">
      <w:pPr>
        <w:spacing w:after="0" w:line="240" w:lineRule="auto"/>
        <w:ind w:left="561" w:right="101"/>
        <w:jc w:val="left"/>
      </w:pPr>
      <w:r>
        <w:rPr>
          <w:i/>
        </w:rPr>
        <w:t xml:space="preserve">Salvo accordi particolari, non sono consentite le riprese fotografiche delle opere in corso di restauro nonché, per un biennio, di quelle restaurate o di nuova acquisizione. </w:t>
      </w:r>
    </w:p>
    <w:p w14:paraId="61EBF640" w14:textId="77777777" w:rsidR="00FA0B84" w:rsidRDefault="00F12A2C" w:rsidP="00013AC5">
      <w:pPr>
        <w:spacing w:after="37" w:line="240" w:lineRule="auto"/>
        <w:ind w:left="566" w:firstLine="0"/>
        <w:jc w:val="left"/>
      </w:pPr>
      <w:r>
        <w:rPr>
          <w:i/>
        </w:rPr>
        <w:t xml:space="preserve"> </w:t>
      </w:r>
    </w:p>
    <w:p w14:paraId="3452E21F" w14:textId="77777777" w:rsidR="00FA0B84" w:rsidRDefault="00F12A2C" w:rsidP="00013AC5">
      <w:pPr>
        <w:tabs>
          <w:tab w:val="center" w:pos="1630"/>
          <w:tab w:val="center" w:pos="3399"/>
          <w:tab w:val="center" w:pos="6773"/>
        </w:tabs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Data ………………….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proofErr w:type="gramStart"/>
      <w:r>
        <w:rPr>
          <w:sz w:val="22"/>
        </w:rPr>
        <w:t>Firma  …</w:t>
      </w:r>
      <w:proofErr w:type="gramEnd"/>
      <w:r>
        <w:rPr>
          <w:sz w:val="22"/>
        </w:rPr>
        <w:t>……………………………………………………</w:t>
      </w:r>
      <w:r>
        <w:rPr>
          <w:i/>
        </w:rPr>
        <w:t xml:space="preserve"> </w:t>
      </w:r>
    </w:p>
    <w:sectPr w:rsidR="00FA0B84" w:rsidSect="005F1775">
      <w:pgSz w:w="11906" w:h="16838"/>
      <w:pgMar w:top="663" w:right="567" w:bottom="663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375D0"/>
    <w:multiLevelType w:val="hybridMultilevel"/>
    <w:tmpl w:val="D932F3BC"/>
    <w:lvl w:ilvl="0" w:tplc="25A6D094">
      <w:start w:val="1"/>
      <w:numFmt w:val="decimal"/>
      <w:lvlText w:val="%1.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E1CB2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3ABBFA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0EB350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56FF74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08A77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C06D84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B2D156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90218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8479C8"/>
    <w:multiLevelType w:val="hybridMultilevel"/>
    <w:tmpl w:val="8B26A0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84"/>
    <w:rsid w:val="00013AC5"/>
    <w:rsid w:val="00502647"/>
    <w:rsid w:val="005F1775"/>
    <w:rsid w:val="007317A7"/>
    <w:rsid w:val="00933C5E"/>
    <w:rsid w:val="00A95952"/>
    <w:rsid w:val="00BE2866"/>
    <w:rsid w:val="00F12A2C"/>
    <w:rsid w:val="00FA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5159"/>
  <w15:docId w15:val="{32D00097-188E-4BFB-B093-0185775B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51" w:lineRule="auto"/>
      <w:ind w:left="576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"/>
      <w:ind w:left="132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13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monti</dc:creator>
  <cp:keywords/>
  <cp:lastModifiedBy>Damiana Amighetti</cp:lastModifiedBy>
  <cp:revision>6</cp:revision>
  <dcterms:created xsi:type="dcterms:W3CDTF">2019-03-04T07:52:00Z</dcterms:created>
  <dcterms:modified xsi:type="dcterms:W3CDTF">2020-03-31T10:07:00Z</dcterms:modified>
</cp:coreProperties>
</file>